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50DBF3" w14:textId="77777777" w:rsidR="00F60146" w:rsidRPr="0010718F" w:rsidRDefault="00F60146" w:rsidP="00E546A2">
      <w:pPr>
        <w:tabs>
          <w:tab w:val="left" w:pos="5103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bookmarkStart w:id="0" w:name="_Hlk62477546"/>
      <w:r w:rsidRPr="0010718F">
        <w:rPr>
          <w:rFonts w:ascii="Times New Roman" w:hAnsi="Times New Roman"/>
          <w:b/>
          <w:sz w:val="28"/>
          <w:szCs w:val="28"/>
        </w:rPr>
        <w:t xml:space="preserve">Техническая спецификация </w:t>
      </w:r>
    </w:p>
    <w:p w14:paraId="4512F5A9" w14:textId="77777777" w:rsidR="00F60146" w:rsidRPr="0010718F" w:rsidRDefault="00F60146" w:rsidP="00E546A2">
      <w:pPr>
        <w:tabs>
          <w:tab w:val="left" w:pos="5103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10718F">
        <w:rPr>
          <w:rFonts w:ascii="Times New Roman" w:hAnsi="Times New Roman"/>
          <w:b/>
          <w:sz w:val="28"/>
          <w:szCs w:val="28"/>
        </w:rPr>
        <w:t xml:space="preserve">на </w:t>
      </w:r>
      <w:r w:rsidR="007416F6" w:rsidRPr="0010718F">
        <w:rPr>
          <w:rFonts w:ascii="Times New Roman" w:hAnsi="Times New Roman"/>
          <w:b/>
          <w:sz w:val="28"/>
          <w:szCs w:val="28"/>
        </w:rPr>
        <w:t>ремонт и техническое обслуживание технологического оборудования</w:t>
      </w:r>
    </w:p>
    <w:p w14:paraId="03671BF4" w14:textId="77777777" w:rsidR="00F60146" w:rsidRPr="0010718F" w:rsidRDefault="00F60146" w:rsidP="00F60146">
      <w:pPr>
        <w:tabs>
          <w:tab w:val="left" w:pos="5103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10718F">
        <w:rPr>
          <w:rFonts w:ascii="Times New Roman" w:hAnsi="Times New Roman"/>
          <w:b/>
          <w:sz w:val="28"/>
          <w:szCs w:val="28"/>
        </w:rPr>
        <w:t xml:space="preserve">(код ЕНС ТРУ </w:t>
      </w:r>
      <w:r w:rsidR="007416F6" w:rsidRPr="0010718F">
        <w:rPr>
          <w:rFonts w:ascii="Times New Roman" w:hAnsi="Times New Roman"/>
          <w:b/>
          <w:sz w:val="28"/>
          <w:szCs w:val="28"/>
        </w:rPr>
        <w:t>331411.100.000001</w:t>
      </w:r>
      <w:r w:rsidRPr="0010718F">
        <w:rPr>
          <w:rFonts w:ascii="Times New Roman" w:hAnsi="Times New Roman"/>
          <w:b/>
          <w:sz w:val="28"/>
          <w:szCs w:val="28"/>
        </w:rPr>
        <w:t>)</w:t>
      </w:r>
    </w:p>
    <w:tbl>
      <w:tblPr>
        <w:tblpPr w:leftFromText="180" w:rightFromText="180" w:vertAnchor="text" w:tblpX="-743" w:tblpY="1"/>
        <w:tblOverlap w:val="never"/>
        <w:tblW w:w="10314" w:type="dxa"/>
        <w:tblLook w:val="04A0" w:firstRow="1" w:lastRow="0" w:firstColumn="1" w:lastColumn="0" w:noHBand="0" w:noVBand="1"/>
      </w:tblPr>
      <w:tblGrid>
        <w:gridCol w:w="678"/>
        <w:gridCol w:w="4110"/>
        <w:gridCol w:w="5526"/>
      </w:tblGrid>
      <w:tr w:rsidR="00FD52E7" w:rsidRPr="0010718F" w14:paraId="71260D61" w14:textId="77777777" w:rsidTr="00CA5EA7">
        <w:trPr>
          <w:trHeight w:val="60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A138A9" w14:textId="55A9178E" w:rsidR="00FD52E7" w:rsidRPr="0010718F" w:rsidRDefault="00FD52E7" w:rsidP="00CA5EA7">
            <w:pPr>
              <w:spacing w:after="0" w:line="240" w:lineRule="auto"/>
              <w:ind w:left="-21" w:right="-199"/>
              <w:jc w:val="both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bookmarkStart w:id="1" w:name="OLE_LINK1"/>
            <w:bookmarkEnd w:id="0"/>
            <w:r w:rsidRPr="0010718F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№п/п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07914C" w14:textId="77777777" w:rsidR="00FD52E7" w:rsidRPr="0010718F" w:rsidRDefault="00FD52E7" w:rsidP="00CA5EA7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10718F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Содержимое</w:t>
            </w:r>
          </w:p>
        </w:tc>
        <w:tc>
          <w:tcPr>
            <w:tcW w:w="5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5DEBA6" w14:textId="77777777" w:rsidR="00FD52E7" w:rsidRPr="0010718F" w:rsidRDefault="00FD52E7" w:rsidP="00CA5EA7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10718F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Примечание</w:t>
            </w:r>
          </w:p>
        </w:tc>
      </w:tr>
      <w:tr w:rsidR="00FD52E7" w:rsidRPr="0010718F" w14:paraId="3052CC08" w14:textId="77777777" w:rsidTr="00CA5EA7">
        <w:trPr>
          <w:trHeight w:val="300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DC266B" w14:textId="77777777" w:rsidR="00FD52E7" w:rsidRPr="0010718F" w:rsidRDefault="00E3634A" w:rsidP="00CA5EA7">
            <w:pPr>
              <w:spacing w:after="0" w:line="240" w:lineRule="auto"/>
              <w:ind w:right="-199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0718F"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BAAB2B" w14:textId="77777777" w:rsidR="00FD52E7" w:rsidRPr="0010718F" w:rsidRDefault="00E3634A" w:rsidP="00CA5EA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0718F">
              <w:rPr>
                <w:rFonts w:ascii="Times New Roman" w:hAnsi="Times New Roman"/>
                <w:color w:val="000000"/>
                <w:sz w:val="28"/>
                <w:szCs w:val="28"/>
              </w:rPr>
              <w:t>Описание услуг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45515C" w14:textId="4E68DCC8" w:rsidR="00FD52E7" w:rsidRPr="0010718F" w:rsidRDefault="00222713" w:rsidP="00CA5EA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Р</w:t>
            </w:r>
            <w:r w:rsidR="00666A22" w:rsidRPr="0010718F">
              <w:rPr>
                <w:rFonts w:ascii="Times New Roman" w:hAnsi="Times New Roman"/>
                <w:color w:val="000000"/>
                <w:sz w:val="28"/>
                <w:szCs w:val="28"/>
              </w:rPr>
              <w:t>емонт и техническое обслуживание технологического оборудования</w:t>
            </w:r>
            <w:r w:rsidR="008B06DB" w:rsidRPr="0010718F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</w:p>
          <w:p w14:paraId="614F0DDD" w14:textId="3A5E84EA" w:rsidR="00FD52E7" w:rsidRPr="0010718F" w:rsidRDefault="00E336F8" w:rsidP="00CA5EA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  <w:r w:rsidR="00D648A5">
              <w:rPr>
                <w:rFonts w:ascii="Times New Roman" w:hAnsi="Times New Roman"/>
                <w:color w:val="000000"/>
                <w:sz w:val="28"/>
                <w:szCs w:val="28"/>
              </w:rPr>
              <w:t>6</w:t>
            </w:r>
            <w:r w:rsidR="00F60146" w:rsidRPr="0010718F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штук</w:t>
            </w:r>
            <w:r w:rsidR="002618C1" w:rsidRPr="0010718F">
              <w:rPr>
                <w:rFonts w:ascii="Times New Roman" w:hAnsi="Times New Roman"/>
                <w:color w:val="000000"/>
                <w:sz w:val="28"/>
                <w:szCs w:val="28"/>
              </w:rPr>
              <w:t>:</w:t>
            </w:r>
          </w:p>
          <w:p w14:paraId="30D3B027" w14:textId="77777777" w:rsidR="00A31629" w:rsidRPr="00A603A9" w:rsidRDefault="00A31629" w:rsidP="00CA5EA7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r w:rsidRPr="00A603A9">
              <w:rPr>
                <w:rFonts w:ascii="Times New Roman" w:hAnsi="Times New Roman"/>
                <w:sz w:val="28"/>
                <w:szCs w:val="28"/>
              </w:rPr>
              <w:t>Камаз -                            1 шт.</w:t>
            </w:r>
          </w:p>
          <w:p w14:paraId="44198BFA" w14:textId="31C407F1" w:rsidR="00A603A9" w:rsidRPr="00A603A9" w:rsidRDefault="00A603A9" w:rsidP="00CA5EA7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r w:rsidRPr="00A603A9">
              <w:rPr>
                <w:rFonts w:ascii="Times New Roman" w:hAnsi="Times New Roman"/>
                <w:sz w:val="28"/>
                <w:szCs w:val="28"/>
              </w:rPr>
              <w:t xml:space="preserve">ЯМЗ-240 –                      </w:t>
            </w:r>
            <w:r w:rsidR="00D648A5">
              <w:rPr>
                <w:rFonts w:ascii="Times New Roman" w:hAnsi="Times New Roman"/>
                <w:sz w:val="28"/>
                <w:szCs w:val="28"/>
              </w:rPr>
              <w:t>1</w:t>
            </w:r>
            <w:r w:rsidRPr="00A603A9">
              <w:rPr>
                <w:rFonts w:ascii="Times New Roman" w:hAnsi="Times New Roman"/>
                <w:sz w:val="28"/>
                <w:szCs w:val="28"/>
              </w:rPr>
              <w:t xml:space="preserve"> шт.</w:t>
            </w:r>
          </w:p>
          <w:p w14:paraId="231BDE6C" w14:textId="77777777" w:rsidR="00A603A9" w:rsidRPr="00A603A9" w:rsidRDefault="00A603A9" w:rsidP="00CA5EA7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r w:rsidRPr="00A603A9">
              <w:rPr>
                <w:rFonts w:ascii="Times New Roman" w:hAnsi="Times New Roman"/>
                <w:sz w:val="28"/>
                <w:szCs w:val="28"/>
              </w:rPr>
              <w:t>ЯМЗ-238 –                      4 шт.</w:t>
            </w:r>
          </w:p>
          <w:p w14:paraId="7F309E96" w14:textId="77777777" w:rsidR="00A603A9" w:rsidRPr="00A603A9" w:rsidRDefault="00A603A9" w:rsidP="00CA5EA7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r w:rsidRPr="00A603A9">
              <w:rPr>
                <w:rFonts w:ascii="Times New Roman" w:hAnsi="Times New Roman"/>
                <w:sz w:val="28"/>
                <w:szCs w:val="28"/>
              </w:rPr>
              <w:t>Тракторов Т-40 –           3 шт.</w:t>
            </w:r>
          </w:p>
          <w:p w14:paraId="0740DA08" w14:textId="77777777" w:rsidR="00A603A9" w:rsidRPr="00A603A9" w:rsidRDefault="00A603A9" w:rsidP="00CA5EA7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r w:rsidRPr="00A603A9">
              <w:rPr>
                <w:rFonts w:ascii="Times New Roman" w:hAnsi="Times New Roman"/>
                <w:sz w:val="28"/>
                <w:szCs w:val="28"/>
              </w:rPr>
              <w:t>Трактор МТЗ-50 –         1 шт.</w:t>
            </w:r>
          </w:p>
          <w:p w14:paraId="5DF909FF" w14:textId="77777777" w:rsidR="00A31629" w:rsidRPr="00A603A9" w:rsidRDefault="00A31629" w:rsidP="00CA5EA7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r w:rsidRPr="00A603A9">
              <w:rPr>
                <w:rFonts w:ascii="Times New Roman" w:hAnsi="Times New Roman"/>
                <w:sz w:val="28"/>
                <w:szCs w:val="28"/>
              </w:rPr>
              <w:t xml:space="preserve">Тракторов ДТ-75 –        </w:t>
            </w:r>
            <w:r w:rsidR="00316A9F" w:rsidRPr="00A603A9">
              <w:rPr>
                <w:rFonts w:ascii="Times New Roman" w:hAnsi="Times New Roman"/>
                <w:sz w:val="28"/>
                <w:szCs w:val="28"/>
              </w:rPr>
              <w:t>2</w:t>
            </w:r>
            <w:r w:rsidRPr="00A603A9">
              <w:rPr>
                <w:rFonts w:ascii="Times New Roman" w:hAnsi="Times New Roman"/>
                <w:sz w:val="28"/>
                <w:szCs w:val="28"/>
              </w:rPr>
              <w:t xml:space="preserve"> шт.</w:t>
            </w:r>
          </w:p>
          <w:p w14:paraId="3601521B" w14:textId="77777777" w:rsidR="00A603A9" w:rsidRPr="00A603A9" w:rsidRDefault="00A603A9" w:rsidP="00CA5EA7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r w:rsidRPr="00A603A9">
              <w:rPr>
                <w:rFonts w:ascii="Times New Roman" w:hAnsi="Times New Roman"/>
                <w:sz w:val="28"/>
                <w:szCs w:val="28"/>
              </w:rPr>
              <w:t>ЮМЗ-6-                          1 шт.</w:t>
            </w:r>
          </w:p>
          <w:p w14:paraId="6BB7A0CF" w14:textId="77777777" w:rsidR="00A603A9" w:rsidRPr="00A603A9" w:rsidRDefault="00A603A9" w:rsidP="00CA5EA7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r w:rsidRPr="00A603A9">
              <w:rPr>
                <w:rFonts w:ascii="Times New Roman" w:hAnsi="Times New Roman"/>
                <w:sz w:val="28"/>
                <w:szCs w:val="28"/>
              </w:rPr>
              <w:t>ПКСД-5,25, дизель Д-242-1 шт.</w:t>
            </w:r>
          </w:p>
          <w:p w14:paraId="7EA11E94" w14:textId="77777777" w:rsidR="00A603A9" w:rsidRPr="00A603A9" w:rsidRDefault="00A603A9" w:rsidP="00CA5EA7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r w:rsidRPr="00A603A9">
              <w:rPr>
                <w:rFonts w:ascii="Times New Roman" w:hAnsi="Times New Roman"/>
                <w:sz w:val="28"/>
                <w:szCs w:val="28"/>
              </w:rPr>
              <w:t>Д-245</w:t>
            </w:r>
            <w:r>
              <w:rPr>
                <w:rFonts w:ascii="Times New Roman" w:hAnsi="Times New Roman"/>
                <w:sz w:val="28"/>
                <w:szCs w:val="28"/>
              </w:rPr>
              <w:t>-</w:t>
            </w:r>
            <w:r w:rsidRPr="00A603A9">
              <w:rPr>
                <w:rFonts w:ascii="Times New Roman" w:hAnsi="Times New Roman"/>
                <w:sz w:val="28"/>
                <w:szCs w:val="28"/>
              </w:rPr>
              <w:t xml:space="preserve">                              1 шт.</w:t>
            </w:r>
          </w:p>
          <w:p w14:paraId="72C951C4" w14:textId="6F89C785" w:rsidR="00A23B94" w:rsidRPr="0010718F" w:rsidRDefault="00A31629" w:rsidP="00CA5EA7">
            <w:pPr>
              <w:pStyle w:val="a7"/>
              <w:rPr>
                <w:color w:val="000000"/>
                <w:sz w:val="28"/>
                <w:szCs w:val="28"/>
              </w:rPr>
            </w:pPr>
            <w:r w:rsidRPr="00A603A9">
              <w:rPr>
                <w:rFonts w:ascii="Times New Roman" w:hAnsi="Times New Roman"/>
                <w:sz w:val="28"/>
                <w:szCs w:val="28"/>
              </w:rPr>
              <w:t xml:space="preserve">Трактор Т-150 </w:t>
            </w:r>
            <w:r w:rsidR="00316A9F" w:rsidRPr="00A603A9">
              <w:rPr>
                <w:rFonts w:ascii="Times New Roman" w:hAnsi="Times New Roman"/>
                <w:sz w:val="28"/>
                <w:szCs w:val="28"/>
              </w:rPr>
              <w:t>(ЯМЗ-236)</w:t>
            </w:r>
            <w:r w:rsidRPr="00A603A9">
              <w:rPr>
                <w:rFonts w:ascii="Times New Roman" w:hAnsi="Times New Roman"/>
                <w:sz w:val="28"/>
                <w:szCs w:val="28"/>
              </w:rPr>
              <w:t>– 1 шт.</w:t>
            </w:r>
          </w:p>
        </w:tc>
      </w:tr>
      <w:tr w:rsidR="00FD52E7" w:rsidRPr="0010718F" w14:paraId="047C7927" w14:textId="77777777" w:rsidTr="00CA5EA7">
        <w:trPr>
          <w:trHeight w:val="300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6A243F" w14:textId="77777777" w:rsidR="00FD52E7" w:rsidRPr="0010718F" w:rsidRDefault="00E3634A" w:rsidP="00CA5EA7">
            <w:pPr>
              <w:spacing w:after="0" w:line="240" w:lineRule="auto"/>
              <w:ind w:right="-199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0718F"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FD80D1" w14:textId="77777777" w:rsidR="00FD52E7" w:rsidRPr="0010718F" w:rsidRDefault="00A4750B" w:rsidP="00CA5EA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0718F">
              <w:rPr>
                <w:rFonts w:ascii="Times New Roman" w:hAnsi="Times New Roman"/>
                <w:sz w:val="28"/>
                <w:szCs w:val="28"/>
              </w:rPr>
              <w:t>Требуемые функциональные, технические, качественные, эксплуатационные характеристики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43BC8D" w14:textId="77777777" w:rsidR="002618C1" w:rsidRPr="0010718F" w:rsidRDefault="002618C1" w:rsidP="00CA5EA7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r w:rsidRPr="0010718F">
              <w:rPr>
                <w:rFonts w:ascii="Times New Roman" w:hAnsi="Times New Roman"/>
                <w:sz w:val="28"/>
                <w:szCs w:val="28"/>
              </w:rPr>
              <w:t xml:space="preserve">Техническое обслуживание ТНВД включает в себя: </w:t>
            </w:r>
          </w:p>
          <w:p w14:paraId="4AA532E8" w14:textId="77777777" w:rsidR="002618C1" w:rsidRPr="0010718F" w:rsidRDefault="002618C1" w:rsidP="00CA5EA7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r w:rsidRPr="0010718F">
              <w:rPr>
                <w:rFonts w:ascii="Times New Roman" w:hAnsi="Times New Roman"/>
                <w:sz w:val="28"/>
                <w:szCs w:val="28"/>
              </w:rPr>
              <w:t>Проверку и обслуживание топливоподкачивающ</w:t>
            </w:r>
            <w:r w:rsidR="00016758">
              <w:rPr>
                <w:rFonts w:ascii="Times New Roman" w:hAnsi="Times New Roman"/>
                <w:sz w:val="28"/>
                <w:szCs w:val="28"/>
              </w:rPr>
              <w:t>его</w:t>
            </w:r>
            <w:r w:rsidRPr="0010718F">
              <w:rPr>
                <w:rFonts w:ascii="Times New Roman" w:hAnsi="Times New Roman"/>
                <w:sz w:val="28"/>
                <w:szCs w:val="28"/>
              </w:rPr>
              <w:t xml:space="preserve"> насос</w:t>
            </w:r>
            <w:r w:rsidR="00016758">
              <w:rPr>
                <w:rFonts w:ascii="Times New Roman" w:hAnsi="Times New Roman"/>
                <w:sz w:val="28"/>
                <w:szCs w:val="28"/>
              </w:rPr>
              <w:t>а низкого давления, замер и регулировка давления впрыска топлива форсунок, пропускной способности, контроль качества распыления топлива</w:t>
            </w:r>
            <w:r w:rsidRPr="0010718F">
              <w:rPr>
                <w:rFonts w:ascii="Times New Roman" w:hAnsi="Times New Roman"/>
                <w:sz w:val="28"/>
                <w:szCs w:val="28"/>
              </w:rPr>
              <w:t>.</w:t>
            </w:r>
          </w:p>
          <w:p w14:paraId="3E9EC546" w14:textId="77777777" w:rsidR="002618C1" w:rsidRPr="0010718F" w:rsidRDefault="002618C1" w:rsidP="00CA5EA7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r w:rsidRPr="0010718F">
              <w:rPr>
                <w:rFonts w:ascii="Times New Roman" w:hAnsi="Times New Roman"/>
                <w:sz w:val="28"/>
                <w:szCs w:val="28"/>
              </w:rPr>
              <w:t>Проверку перепускного</w:t>
            </w:r>
            <w:r w:rsidR="006C527A">
              <w:rPr>
                <w:rFonts w:ascii="Times New Roman" w:hAnsi="Times New Roman"/>
                <w:sz w:val="28"/>
                <w:szCs w:val="28"/>
              </w:rPr>
              <w:t>, нагнетательного</w:t>
            </w:r>
            <w:r w:rsidRPr="0010718F">
              <w:rPr>
                <w:rFonts w:ascii="Times New Roman" w:hAnsi="Times New Roman"/>
                <w:sz w:val="28"/>
                <w:szCs w:val="28"/>
              </w:rPr>
              <w:t xml:space="preserve"> клапан</w:t>
            </w:r>
            <w:r w:rsidR="006C527A">
              <w:rPr>
                <w:rFonts w:ascii="Times New Roman" w:hAnsi="Times New Roman"/>
                <w:sz w:val="28"/>
                <w:szCs w:val="28"/>
              </w:rPr>
              <w:t>ов</w:t>
            </w:r>
            <w:r w:rsidRPr="0010718F">
              <w:rPr>
                <w:rFonts w:ascii="Times New Roman" w:hAnsi="Times New Roman"/>
                <w:sz w:val="28"/>
                <w:szCs w:val="28"/>
              </w:rPr>
              <w:t>.</w:t>
            </w:r>
          </w:p>
          <w:p w14:paraId="6C02E3D8" w14:textId="77777777" w:rsidR="002618C1" w:rsidRPr="0010718F" w:rsidRDefault="002618C1" w:rsidP="00CA5EA7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r w:rsidRPr="0010718F">
              <w:rPr>
                <w:rFonts w:ascii="Times New Roman" w:hAnsi="Times New Roman"/>
                <w:sz w:val="28"/>
                <w:szCs w:val="28"/>
              </w:rPr>
              <w:t>Проверка и регулировка</w:t>
            </w:r>
            <w:r w:rsidR="00474F5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="00474F52">
              <w:rPr>
                <w:rFonts w:ascii="Times New Roman" w:hAnsi="Times New Roman"/>
                <w:sz w:val="28"/>
                <w:szCs w:val="28"/>
              </w:rPr>
              <w:t xml:space="preserve">равномерности </w:t>
            </w:r>
            <w:r w:rsidRPr="0010718F">
              <w:rPr>
                <w:rFonts w:ascii="Times New Roman" w:hAnsi="Times New Roman"/>
                <w:sz w:val="28"/>
                <w:szCs w:val="28"/>
              </w:rPr>
              <w:t xml:space="preserve"> цикловых</w:t>
            </w:r>
            <w:proofErr w:type="gramEnd"/>
            <w:r w:rsidRPr="0010718F">
              <w:rPr>
                <w:rFonts w:ascii="Times New Roman" w:hAnsi="Times New Roman"/>
                <w:sz w:val="28"/>
                <w:szCs w:val="28"/>
              </w:rPr>
              <w:t xml:space="preserve"> подач топлива секциями ТНВД</w:t>
            </w:r>
            <w:r w:rsidR="00474F52">
              <w:rPr>
                <w:rFonts w:ascii="Times New Roman" w:hAnsi="Times New Roman"/>
                <w:sz w:val="28"/>
                <w:szCs w:val="28"/>
              </w:rPr>
              <w:t>, техническое состояние плунжерных пар, обеспечение необходимого давления</w:t>
            </w:r>
            <w:r w:rsidRPr="0010718F">
              <w:rPr>
                <w:rFonts w:ascii="Times New Roman" w:hAnsi="Times New Roman"/>
                <w:sz w:val="28"/>
                <w:szCs w:val="28"/>
              </w:rPr>
              <w:t>.</w:t>
            </w:r>
          </w:p>
          <w:p w14:paraId="45EBD85E" w14:textId="77777777" w:rsidR="002618C1" w:rsidRPr="0010718F" w:rsidRDefault="002618C1" w:rsidP="00CA5EA7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r w:rsidRPr="0010718F">
              <w:rPr>
                <w:rFonts w:ascii="Times New Roman" w:hAnsi="Times New Roman"/>
                <w:sz w:val="28"/>
                <w:szCs w:val="28"/>
              </w:rPr>
              <w:t>Удаление воздуха из топливной системы.</w:t>
            </w:r>
          </w:p>
          <w:p w14:paraId="03D87494" w14:textId="77777777" w:rsidR="002618C1" w:rsidRPr="0010718F" w:rsidRDefault="002618C1" w:rsidP="00CA5EA7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r w:rsidRPr="0010718F">
              <w:rPr>
                <w:rFonts w:ascii="Times New Roman" w:hAnsi="Times New Roman"/>
                <w:sz w:val="28"/>
                <w:szCs w:val="28"/>
              </w:rPr>
              <w:t xml:space="preserve">Проверку патрубков, топливопроводов. </w:t>
            </w:r>
          </w:p>
          <w:p w14:paraId="21FD10DB" w14:textId="77777777" w:rsidR="00CB1182" w:rsidRPr="0010718F" w:rsidRDefault="002618C1" w:rsidP="00CA5E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0718F">
              <w:rPr>
                <w:rFonts w:ascii="Times New Roman" w:hAnsi="Times New Roman"/>
                <w:sz w:val="28"/>
                <w:szCs w:val="28"/>
              </w:rPr>
              <w:t>Осмотровые и регулировочные работы.</w:t>
            </w:r>
          </w:p>
        </w:tc>
      </w:tr>
      <w:tr w:rsidR="00FD52E7" w:rsidRPr="0010718F" w14:paraId="4881D9E7" w14:textId="77777777" w:rsidTr="00CA5EA7">
        <w:trPr>
          <w:trHeight w:val="300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408D9B" w14:textId="77777777" w:rsidR="00FD52E7" w:rsidRPr="0010718F" w:rsidRDefault="00E3634A" w:rsidP="00CA5EA7">
            <w:pPr>
              <w:spacing w:after="0" w:line="240" w:lineRule="auto"/>
              <w:ind w:right="-199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0718F">
              <w:rPr>
                <w:rFonts w:ascii="Times New Roman" w:hAnsi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85553D" w14:textId="77777777" w:rsidR="00FD52E7" w:rsidRPr="0010718F" w:rsidRDefault="00E3634A" w:rsidP="00CA5EA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0718F">
              <w:rPr>
                <w:rFonts w:ascii="Times New Roman" w:hAnsi="Times New Roman"/>
                <w:color w:val="000000"/>
                <w:sz w:val="28"/>
                <w:szCs w:val="28"/>
              </w:rPr>
              <w:t>Технические стандарты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23EE82" w14:textId="77777777" w:rsidR="007517AA" w:rsidRPr="0010718F" w:rsidRDefault="00331EE1" w:rsidP="00CA5EA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  <w:r w:rsidRPr="0010718F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ГОСТ </w:t>
            </w:r>
            <w:r w:rsidR="0010718F">
              <w:rPr>
                <w:rFonts w:ascii="Times New Roman" w:hAnsi="Times New Roman"/>
                <w:color w:val="000000"/>
                <w:sz w:val="28"/>
                <w:szCs w:val="28"/>
              </w:rPr>
              <w:t>Р ИСО 12345-2017</w:t>
            </w:r>
          </w:p>
        </w:tc>
      </w:tr>
      <w:tr w:rsidR="00E3634A" w:rsidRPr="0010718F" w14:paraId="2E0581A4" w14:textId="77777777" w:rsidTr="00CA5EA7">
        <w:trPr>
          <w:trHeight w:val="300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91433E" w14:textId="77777777" w:rsidR="00E3634A" w:rsidRPr="0010718F" w:rsidRDefault="00E3634A" w:rsidP="00CA5EA7">
            <w:pPr>
              <w:spacing w:after="0" w:line="240" w:lineRule="auto"/>
              <w:ind w:right="-199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0718F">
              <w:rPr>
                <w:rFonts w:ascii="Times New Roman" w:hAnsi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CD7093" w14:textId="77777777" w:rsidR="00E3634A" w:rsidRPr="0010718F" w:rsidRDefault="00E3634A" w:rsidP="00CA5EA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0718F">
              <w:rPr>
                <w:rFonts w:ascii="Times New Roman" w:hAnsi="Times New Roman"/>
                <w:sz w:val="28"/>
                <w:szCs w:val="28"/>
              </w:rPr>
              <w:t>Указание на иную нормативно-техническую документацию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648314" w14:textId="77777777" w:rsidR="00E3634A" w:rsidRPr="0010718F" w:rsidRDefault="00821F41" w:rsidP="00CA5EA7">
            <w:pPr>
              <w:pStyle w:val="a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0718F">
              <w:rPr>
                <w:rFonts w:ascii="Times New Roman" w:hAnsi="Times New Roman"/>
                <w:sz w:val="28"/>
                <w:szCs w:val="28"/>
              </w:rPr>
              <w:t>----------</w:t>
            </w:r>
          </w:p>
        </w:tc>
      </w:tr>
      <w:tr w:rsidR="00E3634A" w:rsidRPr="0010718F" w14:paraId="0AC48E3D" w14:textId="77777777" w:rsidTr="00CA5EA7">
        <w:trPr>
          <w:trHeight w:val="30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4B2F38" w14:textId="77777777" w:rsidR="00E3634A" w:rsidRPr="0010718F" w:rsidRDefault="00E3634A" w:rsidP="00CA5EA7">
            <w:pPr>
              <w:spacing w:after="0" w:line="240" w:lineRule="auto"/>
              <w:ind w:right="-199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0718F">
              <w:rPr>
                <w:rFonts w:ascii="Times New Roman" w:hAnsi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5F4B7C" w14:textId="77777777" w:rsidR="00E3634A" w:rsidRPr="0010718F" w:rsidRDefault="00E3634A" w:rsidP="00CA5EA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0718F">
              <w:rPr>
                <w:rFonts w:ascii="Times New Roman" w:hAnsi="Times New Roman"/>
                <w:sz w:val="28"/>
                <w:szCs w:val="28"/>
              </w:rPr>
              <w:t>Гарантийные сроки</w:t>
            </w:r>
          </w:p>
        </w:tc>
        <w:tc>
          <w:tcPr>
            <w:tcW w:w="5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DFD394" w14:textId="77777777" w:rsidR="00E3634A" w:rsidRPr="0010718F" w:rsidRDefault="00821F41" w:rsidP="00CA5EA7">
            <w:pPr>
              <w:pStyle w:val="a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0718F">
              <w:rPr>
                <w:rFonts w:ascii="Times New Roman" w:hAnsi="Times New Roman"/>
                <w:sz w:val="28"/>
                <w:szCs w:val="28"/>
              </w:rPr>
              <w:t>Не требуется</w:t>
            </w:r>
          </w:p>
        </w:tc>
      </w:tr>
      <w:tr w:rsidR="00821F41" w:rsidRPr="0010718F" w14:paraId="217486EC" w14:textId="77777777" w:rsidTr="00CA5EA7">
        <w:trPr>
          <w:trHeight w:val="829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9179DA" w14:textId="77777777" w:rsidR="00821F41" w:rsidRPr="0010718F" w:rsidRDefault="00821F41" w:rsidP="00CA5EA7">
            <w:pPr>
              <w:spacing w:after="0" w:line="240" w:lineRule="auto"/>
              <w:ind w:right="-199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0718F">
              <w:rPr>
                <w:rFonts w:ascii="Times New Roman" w:hAnsi="Times New Roman"/>
                <w:color w:val="000000"/>
                <w:sz w:val="28"/>
                <w:szCs w:val="28"/>
              </w:rPr>
              <w:t>6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FC62CF" w14:textId="77777777" w:rsidR="00821F41" w:rsidRPr="0010718F" w:rsidRDefault="00821F41" w:rsidP="00CA5EA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0718F">
              <w:rPr>
                <w:rFonts w:ascii="Times New Roman" w:hAnsi="Times New Roman"/>
                <w:sz w:val="28"/>
                <w:szCs w:val="28"/>
              </w:rPr>
              <w:t>Разрешение (лицензия).</w:t>
            </w:r>
          </w:p>
          <w:p w14:paraId="51676508" w14:textId="77777777" w:rsidR="00821F41" w:rsidRPr="0010718F" w:rsidRDefault="00821F41" w:rsidP="00CA5E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9BC8D7" w14:textId="77777777" w:rsidR="00821F41" w:rsidRPr="0010718F" w:rsidRDefault="0010718F" w:rsidP="00CA5EA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10718F">
              <w:rPr>
                <w:rFonts w:ascii="Times New Roman" w:hAnsi="Times New Roman"/>
                <w:sz w:val="28"/>
                <w:szCs w:val="28"/>
              </w:rPr>
              <w:t>Не требуется</w:t>
            </w:r>
          </w:p>
        </w:tc>
      </w:tr>
    </w:tbl>
    <w:bookmarkEnd w:id="1"/>
    <w:p w14:paraId="20A27C13" w14:textId="13ECFA39" w:rsidR="00CA5EA7" w:rsidRDefault="00CB1182" w:rsidP="00161239">
      <w:pPr>
        <w:pStyle w:val="a7"/>
        <w:rPr>
          <w:rFonts w:ascii="Times New Roman" w:hAnsi="Times New Roman"/>
          <w:b/>
          <w:bCs/>
          <w:sz w:val="28"/>
          <w:szCs w:val="28"/>
        </w:rPr>
      </w:pPr>
      <w:r w:rsidRPr="0010718F">
        <w:rPr>
          <w:rFonts w:ascii="Times New Roman" w:hAnsi="Times New Roman"/>
          <w:b/>
          <w:bCs/>
          <w:sz w:val="28"/>
          <w:szCs w:val="28"/>
        </w:rPr>
        <w:t xml:space="preserve">Главный инженер </w:t>
      </w:r>
      <w:r w:rsidR="00161239" w:rsidRPr="0010718F">
        <w:rPr>
          <w:rFonts w:ascii="Times New Roman" w:hAnsi="Times New Roman"/>
          <w:b/>
          <w:bCs/>
          <w:sz w:val="28"/>
          <w:szCs w:val="28"/>
        </w:rPr>
        <w:t>филиала</w:t>
      </w:r>
      <w:r w:rsidRPr="0010718F">
        <w:rPr>
          <w:rFonts w:ascii="Times New Roman" w:hAnsi="Times New Roman"/>
          <w:b/>
          <w:bCs/>
          <w:sz w:val="28"/>
          <w:szCs w:val="28"/>
        </w:rPr>
        <w:tab/>
      </w:r>
      <w:r w:rsidRPr="0010718F">
        <w:rPr>
          <w:rFonts w:ascii="Times New Roman" w:hAnsi="Times New Roman"/>
          <w:b/>
          <w:bCs/>
          <w:sz w:val="28"/>
          <w:szCs w:val="28"/>
        </w:rPr>
        <w:tab/>
      </w:r>
      <w:r w:rsidRPr="0010718F">
        <w:rPr>
          <w:rFonts w:ascii="Times New Roman" w:hAnsi="Times New Roman"/>
          <w:b/>
          <w:bCs/>
          <w:sz w:val="28"/>
          <w:szCs w:val="28"/>
        </w:rPr>
        <w:tab/>
      </w:r>
      <w:r w:rsidRPr="0010718F">
        <w:rPr>
          <w:rFonts w:ascii="Times New Roman" w:hAnsi="Times New Roman"/>
          <w:b/>
          <w:bCs/>
          <w:sz w:val="28"/>
          <w:szCs w:val="28"/>
        </w:rPr>
        <w:tab/>
      </w:r>
      <w:r w:rsidRPr="0010718F">
        <w:rPr>
          <w:rFonts w:ascii="Times New Roman" w:hAnsi="Times New Roman"/>
          <w:b/>
          <w:bCs/>
          <w:sz w:val="28"/>
          <w:szCs w:val="28"/>
        </w:rPr>
        <w:tab/>
      </w:r>
      <w:r w:rsidRPr="0010718F">
        <w:rPr>
          <w:rFonts w:ascii="Times New Roman" w:hAnsi="Times New Roman"/>
          <w:b/>
          <w:bCs/>
          <w:sz w:val="28"/>
          <w:szCs w:val="28"/>
        </w:rPr>
        <w:tab/>
      </w:r>
      <w:r w:rsidRPr="0010718F">
        <w:rPr>
          <w:rFonts w:ascii="Times New Roman" w:hAnsi="Times New Roman"/>
          <w:b/>
          <w:bCs/>
          <w:sz w:val="28"/>
          <w:szCs w:val="28"/>
        </w:rPr>
        <w:tab/>
      </w:r>
      <w:proofErr w:type="spellStart"/>
      <w:r w:rsidRPr="0010718F">
        <w:rPr>
          <w:rFonts w:ascii="Times New Roman" w:hAnsi="Times New Roman"/>
          <w:b/>
          <w:bCs/>
          <w:sz w:val="28"/>
          <w:szCs w:val="28"/>
        </w:rPr>
        <w:t>Б.Гасумов</w:t>
      </w:r>
      <w:proofErr w:type="spellEnd"/>
    </w:p>
    <w:p w14:paraId="054824F1" w14:textId="77777777" w:rsidR="00CA5EA7" w:rsidRDefault="00CA5EA7" w:rsidP="00161239">
      <w:pPr>
        <w:pStyle w:val="a7"/>
        <w:rPr>
          <w:rFonts w:ascii="Times New Roman" w:hAnsi="Times New Roman"/>
          <w:b/>
          <w:bCs/>
          <w:sz w:val="28"/>
          <w:szCs w:val="28"/>
        </w:rPr>
      </w:pPr>
    </w:p>
    <w:p w14:paraId="4FD4BEB2" w14:textId="17F1022B" w:rsidR="00161239" w:rsidRPr="00CA5EA7" w:rsidRDefault="00161239" w:rsidP="00161239">
      <w:pPr>
        <w:pStyle w:val="a7"/>
        <w:rPr>
          <w:rFonts w:ascii="Times New Roman" w:hAnsi="Times New Roman"/>
          <w:b/>
          <w:bCs/>
          <w:sz w:val="28"/>
          <w:szCs w:val="28"/>
        </w:rPr>
      </w:pPr>
      <w:proofErr w:type="spellStart"/>
      <w:r w:rsidRPr="008B06DB">
        <w:rPr>
          <w:rFonts w:ascii="Times New Roman" w:hAnsi="Times New Roman"/>
          <w:sz w:val="16"/>
          <w:szCs w:val="16"/>
        </w:rPr>
        <w:t>Исп</w:t>
      </w:r>
      <w:proofErr w:type="spellEnd"/>
      <w:r w:rsidRPr="008B06DB">
        <w:rPr>
          <w:rFonts w:ascii="Times New Roman" w:hAnsi="Times New Roman"/>
          <w:sz w:val="16"/>
          <w:szCs w:val="16"/>
        </w:rPr>
        <w:t xml:space="preserve">: </w:t>
      </w:r>
      <w:r w:rsidR="00CA5EA7">
        <w:rPr>
          <w:rFonts w:ascii="Times New Roman" w:hAnsi="Times New Roman"/>
          <w:sz w:val="16"/>
          <w:szCs w:val="16"/>
        </w:rPr>
        <w:t xml:space="preserve">ПЧГ-Бертаев </w:t>
      </w:r>
      <w:proofErr w:type="spellStart"/>
      <w:r w:rsidR="00CA5EA7">
        <w:rPr>
          <w:rFonts w:ascii="Times New Roman" w:hAnsi="Times New Roman"/>
          <w:sz w:val="16"/>
          <w:szCs w:val="16"/>
        </w:rPr>
        <w:t>А.</w:t>
      </w:r>
      <w:proofErr w:type="gramStart"/>
      <w:r w:rsidR="00CA5EA7">
        <w:rPr>
          <w:rFonts w:ascii="Times New Roman" w:hAnsi="Times New Roman"/>
          <w:sz w:val="16"/>
          <w:szCs w:val="16"/>
        </w:rPr>
        <w:t>К.</w:t>
      </w:r>
      <w:r w:rsidR="00627323">
        <w:rPr>
          <w:rFonts w:ascii="Times New Roman" w:hAnsi="Times New Roman"/>
          <w:sz w:val="16"/>
          <w:szCs w:val="16"/>
        </w:rPr>
        <w:t>т</w:t>
      </w:r>
      <w:r w:rsidRPr="008B06DB">
        <w:rPr>
          <w:rFonts w:ascii="Times New Roman" w:hAnsi="Times New Roman"/>
          <w:sz w:val="16"/>
          <w:szCs w:val="16"/>
        </w:rPr>
        <w:t>ел</w:t>
      </w:r>
      <w:proofErr w:type="spellEnd"/>
      <w:proofErr w:type="gramEnd"/>
      <w:r w:rsidRPr="008B06DB">
        <w:rPr>
          <w:rFonts w:ascii="Times New Roman" w:hAnsi="Times New Roman"/>
          <w:sz w:val="16"/>
          <w:szCs w:val="16"/>
        </w:rPr>
        <w:t>: 3</w:t>
      </w:r>
      <w:r w:rsidR="00CA5EA7">
        <w:rPr>
          <w:rFonts w:ascii="Times New Roman" w:hAnsi="Times New Roman"/>
          <w:sz w:val="16"/>
          <w:szCs w:val="16"/>
        </w:rPr>
        <w:t>1</w:t>
      </w:r>
      <w:r w:rsidRPr="008B06DB">
        <w:rPr>
          <w:rFonts w:ascii="Times New Roman" w:hAnsi="Times New Roman"/>
          <w:sz w:val="16"/>
          <w:szCs w:val="16"/>
        </w:rPr>
        <w:t>-</w:t>
      </w:r>
      <w:r w:rsidR="00CA5EA7">
        <w:rPr>
          <w:rFonts w:ascii="Times New Roman" w:hAnsi="Times New Roman"/>
          <w:sz w:val="16"/>
          <w:szCs w:val="16"/>
        </w:rPr>
        <w:t>71</w:t>
      </w:r>
    </w:p>
    <w:sectPr w:rsidR="00161239" w:rsidRPr="00CA5EA7" w:rsidSect="009B623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0A30DA3"/>
    <w:multiLevelType w:val="hybridMultilevel"/>
    <w:tmpl w:val="C57E03DE"/>
    <w:lvl w:ilvl="0" w:tplc="2ACA0C8E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682C3E5B"/>
    <w:multiLevelType w:val="hybridMultilevel"/>
    <w:tmpl w:val="F4BA22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63657582">
    <w:abstractNumId w:val="0"/>
  </w:num>
  <w:num w:numId="2" w16cid:durableId="67122336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D52E7"/>
    <w:rsid w:val="00016758"/>
    <w:rsid w:val="001011E8"/>
    <w:rsid w:val="0010718F"/>
    <w:rsid w:val="00134D11"/>
    <w:rsid w:val="00146AE4"/>
    <w:rsid w:val="00161239"/>
    <w:rsid w:val="00222713"/>
    <w:rsid w:val="002618C1"/>
    <w:rsid w:val="002812EE"/>
    <w:rsid w:val="00316A9F"/>
    <w:rsid w:val="00331EE1"/>
    <w:rsid w:val="00335E2A"/>
    <w:rsid w:val="00392232"/>
    <w:rsid w:val="003A20A1"/>
    <w:rsid w:val="003D0208"/>
    <w:rsid w:val="003D26E8"/>
    <w:rsid w:val="003F7C6C"/>
    <w:rsid w:val="00474F52"/>
    <w:rsid w:val="004A7B29"/>
    <w:rsid w:val="004B73E0"/>
    <w:rsid w:val="00514A8C"/>
    <w:rsid w:val="005805C6"/>
    <w:rsid w:val="005A498D"/>
    <w:rsid w:val="005E0343"/>
    <w:rsid w:val="00627323"/>
    <w:rsid w:val="00666A22"/>
    <w:rsid w:val="00671906"/>
    <w:rsid w:val="006A04FD"/>
    <w:rsid w:val="006C527A"/>
    <w:rsid w:val="007416F6"/>
    <w:rsid w:val="007517AA"/>
    <w:rsid w:val="007B6AA1"/>
    <w:rsid w:val="008071E9"/>
    <w:rsid w:val="00821F41"/>
    <w:rsid w:val="00853DD8"/>
    <w:rsid w:val="008B06DB"/>
    <w:rsid w:val="008B60D0"/>
    <w:rsid w:val="008D0C2F"/>
    <w:rsid w:val="00993922"/>
    <w:rsid w:val="009B6236"/>
    <w:rsid w:val="00A20A68"/>
    <w:rsid w:val="00A23B94"/>
    <w:rsid w:val="00A2638D"/>
    <w:rsid w:val="00A31629"/>
    <w:rsid w:val="00A4750B"/>
    <w:rsid w:val="00A603A9"/>
    <w:rsid w:val="00AD7E71"/>
    <w:rsid w:val="00AF130F"/>
    <w:rsid w:val="00BF0336"/>
    <w:rsid w:val="00C91201"/>
    <w:rsid w:val="00CA4B6D"/>
    <w:rsid w:val="00CA5EA7"/>
    <w:rsid w:val="00CB1182"/>
    <w:rsid w:val="00CE205E"/>
    <w:rsid w:val="00D648A5"/>
    <w:rsid w:val="00DE2FED"/>
    <w:rsid w:val="00E336F8"/>
    <w:rsid w:val="00E3634A"/>
    <w:rsid w:val="00F10231"/>
    <w:rsid w:val="00F21C84"/>
    <w:rsid w:val="00F50963"/>
    <w:rsid w:val="00F60146"/>
    <w:rsid w:val="00FD52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E83628"/>
  <w15:docId w15:val="{426F8C5F-9762-435F-8467-380D58AF4B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D52E7"/>
    <w:pPr>
      <w:spacing w:after="160" w:line="259" w:lineRule="auto"/>
    </w:pPr>
    <w:rPr>
      <w:rFonts w:ascii="Arial" w:eastAsia="Times New Roman" w:hAnsi="Arial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FD52E7"/>
    <w:pPr>
      <w:ind w:left="720"/>
      <w:contextualSpacing/>
    </w:pPr>
    <w:rPr>
      <w:sz w:val="20"/>
      <w:szCs w:val="20"/>
    </w:rPr>
  </w:style>
  <w:style w:type="character" w:customStyle="1" w:styleId="a4">
    <w:name w:val="Абзац списка Знак"/>
    <w:link w:val="a3"/>
    <w:uiPriority w:val="34"/>
    <w:rsid w:val="00FD52E7"/>
    <w:rPr>
      <w:rFonts w:ascii="Arial" w:eastAsia="Times New Roman" w:hAnsi="Arial" w:cs="Times New Roman"/>
      <w:sz w:val="20"/>
      <w:szCs w:val="20"/>
    </w:rPr>
  </w:style>
  <w:style w:type="character" w:customStyle="1" w:styleId="s0">
    <w:name w:val="s0"/>
    <w:rsid w:val="00FD52E7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8"/>
      <w:szCs w:val="28"/>
      <w:u w:val="none"/>
      <w:effect w:val="none"/>
    </w:rPr>
  </w:style>
  <w:style w:type="paragraph" w:styleId="a5">
    <w:name w:val="Balloon Text"/>
    <w:basedOn w:val="a"/>
    <w:link w:val="a6"/>
    <w:uiPriority w:val="99"/>
    <w:semiHidden/>
    <w:unhideWhenUsed/>
    <w:rsid w:val="00AD7E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AD7E71"/>
    <w:rPr>
      <w:rFonts w:ascii="Segoe UI" w:eastAsia="Times New Roman" w:hAnsi="Segoe UI" w:cs="Segoe UI"/>
      <w:sz w:val="18"/>
      <w:szCs w:val="18"/>
    </w:rPr>
  </w:style>
  <w:style w:type="paragraph" w:styleId="a7">
    <w:name w:val="No Spacing"/>
    <w:uiPriority w:val="1"/>
    <w:qFormat/>
    <w:rsid w:val="00161239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styleId="a8">
    <w:name w:val="Subtle Emphasis"/>
    <w:basedOn w:val="a0"/>
    <w:uiPriority w:val="19"/>
    <w:qFormat/>
    <w:rsid w:val="00CA4B6D"/>
    <w:rPr>
      <w:i/>
      <w:iCs/>
      <w:color w:val="404040" w:themeColor="text1" w:themeTint="BF"/>
    </w:rPr>
  </w:style>
  <w:style w:type="paragraph" w:styleId="a9">
    <w:name w:val="Body Text"/>
    <w:basedOn w:val="a"/>
    <w:link w:val="aa"/>
    <w:rsid w:val="00E3634A"/>
    <w:pPr>
      <w:spacing w:after="120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aa">
    <w:name w:val="Основной текст Знак"/>
    <w:basedOn w:val="a0"/>
    <w:link w:val="a9"/>
    <w:rsid w:val="00E3634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3740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651</TotalTime>
  <Pages>1</Pages>
  <Words>222</Words>
  <Characters>1270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Mufteeva_AI</dc:creator>
  <cp:lastModifiedBy>Гульнара А. Кулишева</cp:lastModifiedBy>
  <cp:revision>35</cp:revision>
  <cp:lastPrinted>2025-02-05T06:38:00Z</cp:lastPrinted>
  <dcterms:created xsi:type="dcterms:W3CDTF">2020-11-30T12:55:00Z</dcterms:created>
  <dcterms:modified xsi:type="dcterms:W3CDTF">2025-02-05T06:38:00Z</dcterms:modified>
</cp:coreProperties>
</file>